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02" w:rsidRPr="007B573E" w:rsidRDefault="00DE1402" w:rsidP="0018112B">
      <w:pPr>
        <w:pStyle w:val="Sangra2detindependiente"/>
        <w:ind w:firstLine="0"/>
        <w:jc w:val="center"/>
        <w:rPr>
          <w:rFonts w:ascii="Arial" w:hAnsi="Arial" w:cs="Arial"/>
          <w:b/>
          <w:color w:val="000000"/>
          <w:sz w:val="22"/>
          <w:szCs w:val="22"/>
          <w:u w:val="single"/>
        </w:rPr>
      </w:pPr>
      <w:r w:rsidRPr="007B573E">
        <w:rPr>
          <w:rFonts w:ascii="Arial" w:hAnsi="Arial" w:cs="Arial"/>
          <w:b/>
          <w:color w:val="000000"/>
          <w:sz w:val="22"/>
          <w:szCs w:val="22"/>
          <w:u w:val="single"/>
        </w:rPr>
        <w:t>ANEJO 4</w:t>
      </w:r>
    </w:p>
    <w:p w:rsidR="00DE1402" w:rsidRPr="00A546C3" w:rsidRDefault="00DE1402" w:rsidP="0018112B">
      <w:pPr>
        <w:pStyle w:val="Sangra2detindependiente"/>
        <w:ind w:firstLine="0"/>
        <w:jc w:val="center"/>
        <w:rPr>
          <w:rFonts w:ascii="Arial" w:hAnsi="Arial" w:cs="Arial"/>
          <w:b/>
          <w:color w:val="000000"/>
          <w:sz w:val="22"/>
          <w:szCs w:val="22"/>
        </w:rPr>
      </w:pPr>
      <w:r w:rsidRPr="007B573E">
        <w:rPr>
          <w:rFonts w:ascii="Arial" w:hAnsi="Arial" w:cs="Arial"/>
          <w:b/>
          <w:color w:val="000000"/>
          <w:sz w:val="22"/>
          <w:szCs w:val="22"/>
        </w:rPr>
        <w:t>SOLICITUD DE PAGO DE LA AYUDA</w:t>
      </w:r>
    </w:p>
    <w:p w:rsidR="00DE1402" w:rsidRPr="00A546C3" w:rsidRDefault="00DE1402" w:rsidP="0018112B">
      <w:pPr>
        <w:pStyle w:val="Sangra2detindependiente"/>
        <w:jc w:val="center"/>
        <w:rPr>
          <w:rFonts w:ascii="Arial" w:hAnsi="Arial" w:cs="Arial"/>
          <w:b/>
          <w:color w:val="000000"/>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71"/>
        <w:gridCol w:w="1472"/>
        <w:gridCol w:w="28"/>
        <w:gridCol w:w="2240"/>
        <w:gridCol w:w="249"/>
        <w:gridCol w:w="677"/>
        <w:gridCol w:w="774"/>
        <w:gridCol w:w="143"/>
        <w:gridCol w:w="274"/>
        <w:gridCol w:w="52"/>
        <w:gridCol w:w="382"/>
        <w:gridCol w:w="1560"/>
      </w:tblGrid>
      <w:tr w:rsidR="00DE1402" w:rsidRPr="00A546C3" w:rsidTr="009E42C3">
        <w:trPr>
          <w:trHeight w:val="284"/>
        </w:trPr>
        <w:tc>
          <w:tcPr>
            <w:tcW w:w="851" w:type="dxa"/>
            <w:shd w:val="clear" w:color="auto" w:fill="999999"/>
            <w:vAlign w:val="center"/>
          </w:tcPr>
          <w:p w:rsidR="00DE1402" w:rsidRPr="00A546C3" w:rsidRDefault="00DE1402" w:rsidP="0018112B">
            <w:pPr>
              <w:rPr>
                <w:rFonts w:ascii="Calibri" w:hAnsi="Calibri"/>
                <w:b/>
                <w:noProof/>
                <w:sz w:val="22"/>
                <w:szCs w:val="22"/>
              </w:rPr>
            </w:pPr>
            <w:r w:rsidRPr="00A546C3">
              <w:rPr>
                <w:rFonts w:ascii="Calibri" w:hAnsi="Calibri"/>
                <w:b/>
                <w:noProof/>
                <w:sz w:val="22"/>
                <w:szCs w:val="22"/>
              </w:rPr>
              <w:t>1</w:t>
            </w:r>
          </w:p>
        </w:tc>
        <w:tc>
          <w:tcPr>
            <w:tcW w:w="8222" w:type="dxa"/>
            <w:gridSpan w:val="12"/>
            <w:shd w:val="clear" w:color="auto" w:fill="auto"/>
            <w:vAlign w:val="center"/>
          </w:tcPr>
          <w:p w:rsidR="00DE1402" w:rsidRPr="00A546C3" w:rsidRDefault="00DE1402" w:rsidP="0018112B">
            <w:pPr>
              <w:rPr>
                <w:rFonts w:ascii="Calibri" w:hAnsi="Calibri"/>
                <w:b/>
                <w:color w:val="999999"/>
                <w:sz w:val="22"/>
                <w:szCs w:val="22"/>
              </w:rPr>
            </w:pPr>
            <w:r w:rsidRPr="00A546C3">
              <w:rPr>
                <w:rFonts w:ascii="Calibri" w:hAnsi="Calibri"/>
                <w:b/>
                <w:color w:val="999999"/>
                <w:sz w:val="22"/>
                <w:szCs w:val="22"/>
              </w:rPr>
              <w:t xml:space="preserve">DATOS DE </w:t>
            </w:r>
            <w:smartTag w:uri="urn:schemas-microsoft-com:office:smarttags" w:element="PersonName">
              <w:smartTagPr>
                <w:attr w:name="ProductID" w:val="LA COMUNIDAD DE"/>
              </w:smartTagPr>
              <w:r w:rsidRPr="00A546C3">
                <w:rPr>
                  <w:rFonts w:ascii="Calibri" w:hAnsi="Calibri"/>
                  <w:b/>
                  <w:color w:val="999999"/>
                  <w:sz w:val="22"/>
                  <w:szCs w:val="22"/>
                </w:rPr>
                <w:t>LA COMUNIDAD DE</w:t>
              </w:r>
            </w:smartTag>
            <w:r w:rsidRPr="00A546C3">
              <w:rPr>
                <w:rFonts w:ascii="Calibri" w:hAnsi="Calibri"/>
                <w:b/>
                <w:color w:val="999999"/>
                <w:sz w:val="22"/>
                <w:szCs w:val="22"/>
              </w:rPr>
              <w:t xml:space="preserve"> REGANTES</w:t>
            </w:r>
          </w:p>
        </w:tc>
      </w:tr>
      <w:tr w:rsidR="00DE1402" w:rsidRPr="00A546C3" w:rsidTr="009E42C3">
        <w:trPr>
          <w:trHeight w:val="454"/>
        </w:trPr>
        <w:tc>
          <w:tcPr>
            <w:tcW w:w="6805" w:type="dxa"/>
            <w:gridSpan w:val="9"/>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NOMBRE</w:t>
            </w:r>
          </w:p>
          <w:p w:rsidR="00DE1402" w:rsidRPr="00A546C3" w:rsidRDefault="00DE1402" w:rsidP="0018112B">
            <w:pPr>
              <w:rPr>
                <w:rFonts w:ascii="Calibri" w:hAnsi="Calibri"/>
                <w:noProof/>
                <w:sz w:val="16"/>
                <w:szCs w:val="16"/>
              </w:rPr>
            </w:pPr>
          </w:p>
        </w:tc>
        <w:tc>
          <w:tcPr>
            <w:tcW w:w="2268" w:type="dxa"/>
            <w:gridSpan w:val="4"/>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C.I.F.</w:t>
            </w:r>
          </w:p>
          <w:p w:rsidR="00DE1402" w:rsidRPr="00A546C3" w:rsidRDefault="00DE1402" w:rsidP="0018112B">
            <w:pPr>
              <w:rPr>
                <w:rFonts w:ascii="Calibri" w:hAnsi="Calibri"/>
                <w:noProof/>
                <w:sz w:val="16"/>
                <w:szCs w:val="16"/>
              </w:rPr>
            </w:pPr>
          </w:p>
        </w:tc>
      </w:tr>
      <w:tr w:rsidR="00DE1402" w:rsidRPr="00A546C3" w:rsidTr="009E42C3">
        <w:trPr>
          <w:trHeight w:val="454"/>
        </w:trPr>
        <w:tc>
          <w:tcPr>
            <w:tcW w:w="4962" w:type="dxa"/>
            <w:gridSpan w:val="5"/>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DOMICILIO SOCIAL</w:t>
            </w:r>
          </w:p>
          <w:p w:rsidR="00DE1402" w:rsidRPr="00A546C3" w:rsidRDefault="00DE1402" w:rsidP="0018112B">
            <w:pPr>
              <w:rPr>
                <w:rFonts w:ascii="Calibri" w:hAnsi="Calibri"/>
                <w:noProof/>
                <w:sz w:val="16"/>
                <w:szCs w:val="16"/>
              </w:rPr>
            </w:pPr>
          </w:p>
        </w:tc>
        <w:tc>
          <w:tcPr>
            <w:tcW w:w="926"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C. POSTAL</w:t>
            </w:r>
          </w:p>
          <w:p w:rsidR="00DE1402" w:rsidRPr="00A546C3" w:rsidRDefault="00DE1402" w:rsidP="0018112B">
            <w:pPr>
              <w:rPr>
                <w:rFonts w:ascii="Calibri" w:hAnsi="Calibri"/>
                <w:noProof/>
                <w:sz w:val="16"/>
                <w:szCs w:val="16"/>
              </w:rPr>
            </w:pPr>
          </w:p>
        </w:tc>
        <w:tc>
          <w:tcPr>
            <w:tcW w:w="1625" w:type="dxa"/>
            <w:gridSpan w:val="5"/>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LOCALIDAD</w:t>
            </w:r>
          </w:p>
          <w:p w:rsidR="00DE1402" w:rsidRPr="00A546C3" w:rsidRDefault="00DE1402" w:rsidP="0018112B">
            <w:pPr>
              <w:rPr>
                <w:rFonts w:ascii="Calibri" w:hAnsi="Calibri"/>
                <w:noProof/>
                <w:sz w:val="16"/>
                <w:szCs w:val="16"/>
              </w:rPr>
            </w:pPr>
          </w:p>
        </w:tc>
        <w:tc>
          <w:tcPr>
            <w:tcW w:w="1560" w:type="dxa"/>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PROVINCIA</w:t>
            </w:r>
          </w:p>
          <w:p w:rsidR="00DE1402" w:rsidRPr="00A546C3" w:rsidRDefault="00DE1402" w:rsidP="0018112B">
            <w:pPr>
              <w:rPr>
                <w:rFonts w:ascii="Calibri" w:hAnsi="Calibri"/>
                <w:noProof/>
                <w:sz w:val="16"/>
                <w:szCs w:val="16"/>
              </w:rPr>
            </w:pPr>
          </w:p>
        </w:tc>
      </w:tr>
      <w:tr w:rsidR="00DE1402" w:rsidRPr="00A546C3" w:rsidTr="009E42C3">
        <w:trPr>
          <w:trHeight w:val="454"/>
        </w:trPr>
        <w:tc>
          <w:tcPr>
            <w:tcW w:w="1222"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TELÉFONO 1</w:t>
            </w:r>
          </w:p>
          <w:p w:rsidR="00DE1402" w:rsidRPr="00A546C3" w:rsidRDefault="00DE1402" w:rsidP="0018112B">
            <w:pPr>
              <w:rPr>
                <w:rFonts w:ascii="Calibri" w:hAnsi="Calibri"/>
                <w:noProof/>
                <w:sz w:val="16"/>
                <w:szCs w:val="16"/>
              </w:rPr>
            </w:pPr>
          </w:p>
        </w:tc>
        <w:tc>
          <w:tcPr>
            <w:tcW w:w="1500"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TELÉFONO 2</w:t>
            </w:r>
          </w:p>
          <w:p w:rsidR="00DE1402" w:rsidRPr="00A546C3" w:rsidRDefault="00DE1402" w:rsidP="0018112B">
            <w:pPr>
              <w:rPr>
                <w:rFonts w:ascii="Calibri" w:hAnsi="Calibri"/>
                <w:noProof/>
                <w:sz w:val="16"/>
                <w:szCs w:val="16"/>
              </w:rPr>
            </w:pPr>
          </w:p>
        </w:tc>
        <w:tc>
          <w:tcPr>
            <w:tcW w:w="4357" w:type="dxa"/>
            <w:gridSpan w:val="6"/>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CORREO ELECTRÓNICO</w:t>
            </w:r>
          </w:p>
          <w:p w:rsidR="00DE1402" w:rsidRPr="00A546C3" w:rsidRDefault="00DE1402" w:rsidP="0018112B">
            <w:pPr>
              <w:rPr>
                <w:rFonts w:ascii="Calibri" w:hAnsi="Calibri"/>
                <w:noProof/>
                <w:sz w:val="16"/>
                <w:szCs w:val="16"/>
              </w:rPr>
            </w:pPr>
          </w:p>
        </w:tc>
        <w:tc>
          <w:tcPr>
            <w:tcW w:w="1994" w:type="dxa"/>
            <w:gridSpan w:val="3"/>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FAX</w:t>
            </w:r>
          </w:p>
          <w:p w:rsidR="00DE1402" w:rsidRPr="00A546C3" w:rsidRDefault="00DE1402" w:rsidP="0018112B">
            <w:pPr>
              <w:rPr>
                <w:rFonts w:ascii="Calibri" w:hAnsi="Calibri"/>
                <w:noProof/>
                <w:sz w:val="16"/>
                <w:szCs w:val="16"/>
              </w:rPr>
            </w:pPr>
          </w:p>
        </w:tc>
      </w:tr>
      <w:tr w:rsidR="00DE1402" w:rsidRPr="00A546C3" w:rsidTr="009E42C3">
        <w:trPr>
          <w:trHeight w:val="284"/>
        </w:trPr>
        <w:tc>
          <w:tcPr>
            <w:tcW w:w="851" w:type="dxa"/>
            <w:shd w:val="clear" w:color="auto" w:fill="999999"/>
          </w:tcPr>
          <w:p w:rsidR="00DE1402" w:rsidRPr="00A546C3" w:rsidRDefault="00DE1402" w:rsidP="0018112B">
            <w:pPr>
              <w:rPr>
                <w:rFonts w:ascii="Calibri" w:hAnsi="Calibri"/>
                <w:b/>
                <w:noProof/>
                <w:sz w:val="22"/>
                <w:szCs w:val="22"/>
              </w:rPr>
            </w:pPr>
            <w:r w:rsidRPr="00A546C3">
              <w:rPr>
                <w:rFonts w:ascii="Calibri" w:hAnsi="Calibri"/>
                <w:b/>
                <w:noProof/>
                <w:sz w:val="22"/>
                <w:szCs w:val="22"/>
              </w:rPr>
              <w:t>2</w:t>
            </w:r>
          </w:p>
        </w:tc>
        <w:tc>
          <w:tcPr>
            <w:tcW w:w="8222" w:type="dxa"/>
            <w:gridSpan w:val="12"/>
            <w:shd w:val="clear" w:color="auto" w:fill="auto"/>
          </w:tcPr>
          <w:p w:rsidR="00DE1402" w:rsidRPr="00A546C3" w:rsidRDefault="00DE1402" w:rsidP="0018112B">
            <w:pPr>
              <w:rPr>
                <w:rFonts w:ascii="Calibri" w:hAnsi="Calibri"/>
                <w:sz w:val="22"/>
                <w:szCs w:val="22"/>
              </w:rPr>
            </w:pPr>
            <w:r w:rsidRPr="00A546C3">
              <w:rPr>
                <w:rFonts w:ascii="Calibri" w:hAnsi="Calibri"/>
                <w:b/>
                <w:color w:val="999999"/>
                <w:sz w:val="22"/>
                <w:szCs w:val="22"/>
              </w:rPr>
              <w:t>DATOS DEL REPRESENTANTE</w:t>
            </w:r>
          </w:p>
        </w:tc>
      </w:tr>
      <w:tr w:rsidR="00DE1402" w:rsidRPr="00A546C3" w:rsidTr="009E42C3">
        <w:trPr>
          <w:trHeight w:val="454"/>
        </w:trPr>
        <w:tc>
          <w:tcPr>
            <w:tcW w:w="5211" w:type="dxa"/>
            <w:gridSpan w:val="6"/>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APELLIDOS Y NOMBRE DEL REPRESENTANTE</w:t>
            </w:r>
          </w:p>
          <w:p w:rsidR="00DE1402" w:rsidRPr="00A546C3" w:rsidRDefault="00DE1402" w:rsidP="0018112B">
            <w:pPr>
              <w:rPr>
                <w:rFonts w:ascii="Calibri" w:hAnsi="Calibri"/>
                <w:noProof/>
                <w:sz w:val="16"/>
                <w:szCs w:val="16"/>
              </w:rPr>
            </w:pPr>
          </w:p>
        </w:tc>
        <w:tc>
          <w:tcPr>
            <w:tcW w:w="1451"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D.N.I.</w:t>
            </w:r>
          </w:p>
          <w:p w:rsidR="00DE1402" w:rsidRPr="00A546C3" w:rsidRDefault="00DE1402" w:rsidP="0018112B">
            <w:pPr>
              <w:rPr>
                <w:rFonts w:ascii="Calibri" w:hAnsi="Calibri"/>
                <w:noProof/>
                <w:sz w:val="16"/>
                <w:szCs w:val="16"/>
              </w:rPr>
            </w:pPr>
          </w:p>
        </w:tc>
        <w:tc>
          <w:tcPr>
            <w:tcW w:w="2411" w:type="dxa"/>
            <w:gridSpan w:val="5"/>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EN CALIDAD DE</w:t>
            </w:r>
          </w:p>
          <w:p w:rsidR="00DE1402" w:rsidRPr="00A546C3" w:rsidRDefault="00DE1402" w:rsidP="0018112B">
            <w:pPr>
              <w:rPr>
                <w:rFonts w:ascii="Calibri" w:hAnsi="Calibri"/>
                <w:noProof/>
                <w:sz w:val="16"/>
                <w:szCs w:val="16"/>
              </w:rPr>
            </w:pPr>
          </w:p>
        </w:tc>
      </w:tr>
      <w:tr w:rsidR="00DE1402" w:rsidRPr="00A546C3" w:rsidTr="009E42C3">
        <w:trPr>
          <w:trHeight w:val="454"/>
        </w:trPr>
        <w:tc>
          <w:tcPr>
            <w:tcW w:w="1222"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TELÉFONO 1</w:t>
            </w:r>
          </w:p>
          <w:p w:rsidR="00DE1402" w:rsidRPr="00A546C3" w:rsidRDefault="00DE1402" w:rsidP="0018112B">
            <w:pPr>
              <w:rPr>
                <w:rFonts w:ascii="Calibri" w:hAnsi="Calibri"/>
                <w:noProof/>
                <w:sz w:val="16"/>
                <w:szCs w:val="16"/>
              </w:rPr>
            </w:pPr>
          </w:p>
        </w:tc>
        <w:tc>
          <w:tcPr>
            <w:tcW w:w="1472" w:type="dxa"/>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TELÉFONO 2</w:t>
            </w:r>
          </w:p>
        </w:tc>
        <w:tc>
          <w:tcPr>
            <w:tcW w:w="4437" w:type="dxa"/>
            <w:gridSpan w:val="8"/>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CORREO ELECTRÓNICO</w:t>
            </w:r>
          </w:p>
        </w:tc>
        <w:tc>
          <w:tcPr>
            <w:tcW w:w="1942" w:type="dxa"/>
            <w:gridSpan w:val="2"/>
            <w:shd w:val="clear" w:color="auto" w:fill="auto"/>
          </w:tcPr>
          <w:p w:rsidR="00DE1402" w:rsidRPr="00A546C3" w:rsidRDefault="00DE1402" w:rsidP="0018112B">
            <w:pPr>
              <w:rPr>
                <w:rFonts w:ascii="Calibri" w:hAnsi="Calibri"/>
                <w:noProof/>
                <w:sz w:val="16"/>
                <w:szCs w:val="16"/>
              </w:rPr>
            </w:pPr>
            <w:r w:rsidRPr="00A546C3">
              <w:rPr>
                <w:rFonts w:ascii="Calibri" w:hAnsi="Calibri"/>
                <w:noProof/>
                <w:sz w:val="16"/>
                <w:szCs w:val="16"/>
              </w:rPr>
              <w:t>FAX</w:t>
            </w:r>
          </w:p>
        </w:tc>
      </w:tr>
    </w:tbl>
    <w:p w:rsidR="00DE1402" w:rsidRPr="00A546C3" w:rsidRDefault="00DE1402" w:rsidP="0018112B">
      <w:pPr>
        <w:jc w:val="both"/>
        <w:rPr>
          <w:rFonts w:ascii="Calibri" w:hAnsi="Calibri"/>
          <w:b/>
          <w:color w:val="000000"/>
          <w:sz w:val="12"/>
          <w:szCs w:val="12"/>
        </w:rPr>
      </w:pPr>
    </w:p>
    <w:p w:rsidR="00DE1402" w:rsidRPr="00A546C3" w:rsidRDefault="00DE1402" w:rsidP="0018112B">
      <w:pPr>
        <w:jc w:val="both"/>
        <w:rPr>
          <w:rFonts w:ascii="Calibri" w:hAnsi="Calibri"/>
          <w:b/>
          <w:color w:val="000000"/>
          <w:sz w:val="12"/>
          <w:szCs w:val="12"/>
        </w:rPr>
      </w:pPr>
    </w:p>
    <w:p w:rsidR="00DE1402" w:rsidRPr="00A546C3" w:rsidRDefault="00DE1402" w:rsidP="0018112B">
      <w:pPr>
        <w:jc w:val="both"/>
        <w:rPr>
          <w:rFonts w:ascii="Calibri" w:hAnsi="Calibri"/>
          <w:color w:val="000000"/>
          <w:sz w:val="28"/>
          <w:szCs w:val="28"/>
        </w:rPr>
      </w:pPr>
      <w:r w:rsidRPr="00A546C3">
        <w:rPr>
          <w:rFonts w:ascii="Calibri" w:hAnsi="Calibri"/>
          <w:b/>
          <w:color w:val="000000"/>
          <w:sz w:val="28"/>
          <w:szCs w:val="28"/>
        </w:rPr>
        <w:t>SOLICITO</w:t>
      </w:r>
      <w:r w:rsidRPr="00A546C3">
        <w:rPr>
          <w:rFonts w:ascii="Calibri" w:hAnsi="Calibri"/>
          <w:color w:val="000000"/>
          <w:sz w:val="28"/>
          <w:szCs w:val="28"/>
        </w:rPr>
        <w:t>:</w:t>
      </w:r>
    </w:p>
    <w:p w:rsidR="00DE1402" w:rsidRPr="00A546C3" w:rsidRDefault="00DE1402" w:rsidP="0018112B">
      <w:pPr>
        <w:tabs>
          <w:tab w:val="left" w:pos="8504"/>
        </w:tabs>
        <w:spacing w:before="100" w:beforeAutospacing="1" w:after="100" w:afterAutospacing="1" w:line="360" w:lineRule="auto"/>
        <w:ind w:right="-1"/>
        <w:jc w:val="both"/>
        <w:rPr>
          <w:rFonts w:ascii="Calibri" w:hAnsi="Calibri"/>
          <w:color w:val="000000"/>
        </w:rPr>
      </w:pPr>
      <w:r w:rsidRPr="00A546C3">
        <w:rPr>
          <w:rFonts w:ascii="Calibri" w:hAnsi="Calibri"/>
          <w:color w:val="000000"/>
        </w:rPr>
        <w:t xml:space="preserve">El PAGO de una ayuda por importe de </w:t>
      </w:r>
      <w:r w:rsidRPr="00A546C3">
        <w:rPr>
          <w:rFonts w:ascii="Calibri" w:hAnsi="Calibri"/>
          <w:color w:val="000000"/>
          <w:u w:val="single"/>
        </w:rPr>
        <w:t xml:space="preserve">                       </w:t>
      </w:r>
      <w:r w:rsidR="00FC5D52" w:rsidRPr="00A546C3">
        <w:rPr>
          <w:rFonts w:ascii="Calibri" w:hAnsi="Calibri"/>
          <w:color w:val="000000"/>
        </w:rPr>
        <w:t> </w:t>
      </w:r>
      <w:r w:rsidRPr="00A546C3">
        <w:rPr>
          <w:rFonts w:ascii="Calibri" w:hAnsi="Calibri"/>
          <w:color w:val="000000"/>
        </w:rPr>
        <w:t xml:space="preserve">euros para una inversión de </w:t>
      </w:r>
      <w:r w:rsidRPr="00A546C3">
        <w:rPr>
          <w:rFonts w:ascii="Calibri" w:hAnsi="Calibri"/>
          <w:color w:val="000000"/>
          <w:u w:val="single"/>
        </w:rPr>
        <w:t xml:space="preserve">                      </w:t>
      </w:r>
      <w:r w:rsidR="00FC5D52" w:rsidRPr="00A546C3">
        <w:rPr>
          <w:rFonts w:ascii="Calibri" w:hAnsi="Calibri"/>
          <w:color w:val="000000"/>
        </w:rPr>
        <w:t> </w:t>
      </w:r>
      <w:r w:rsidRPr="00A546C3">
        <w:rPr>
          <w:rFonts w:ascii="Calibri" w:hAnsi="Calibri"/>
          <w:color w:val="000000"/>
        </w:rPr>
        <w:t xml:space="preserve">euros, con cargo a la anualidad </w:t>
      </w:r>
      <w:r w:rsidRPr="00A546C3">
        <w:rPr>
          <w:rFonts w:ascii="Calibri" w:hAnsi="Calibri"/>
          <w:color w:val="000000"/>
          <w:u w:val="single"/>
        </w:rPr>
        <w:t xml:space="preserve">              </w:t>
      </w:r>
      <w:r w:rsidRPr="00A546C3">
        <w:rPr>
          <w:rFonts w:ascii="Calibri" w:hAnsi="Calibri"/>
          <w:color w:val="000000"/>
        </w:rPr>
        <w:t xml:space="preserve"> , según lo establecido en la Orden de</w:t>
      </w:r>
      <w:r w:rsidR="005D1AAC">
        <w:rPr>
          <w:rFonts w:ascii="Calibri" w:hAnsi="Calibri"/>
          <w:color w:val="000000"/>
        </w:rPr>
        <w:t>l</w:t>
      </w:r>
      <w:r w:rsidRPr="00A546C3">
        <w:rPr>
          <w:rFonts w:ascii="Calibri" w:hAnsi="Calibri"/>
          <w:color w:val="000000"/>
        </w:rPr>
        <w:t xml:space="preserve"> Consejer</w:t>
      </w:r>
      <w:r w:rsidR="005D1AAC">
        <w:rPr>
          <w:rFonts w:ascii="Calibri" w:hAnsi="Calibri"/>
          <w:color w:val="000000"/>
        </w:rPr>
        <w:t>o</w:t>
      </w:r>
      <w:r w:rsidRPr="00A546C3">
        <w:rPr>
          <w:rFonts w:ascii="Calibri" w:hAnsi="Calibri"/>
          <w:color w:val="000000"/>
        </w:rPr>
        <w:t xml:space="preserve"> de Agua, Agricultura, Ganadería, Pesca y Medio Ambiente, de fecha _____/____/______, de concesión de ayudas para </w:t>
      </w:r>
      <w:r w:rsidR="00FC5D52" w:rsidRPr="00A546C3">
        <w:rPr>
          <w:rFonts w:ascii="Calibri" w:hAnsi="Calibri"/>
          <w:color w:val="000000"/>
          <w:u w:val="single"/>
        </w:rPr>
        <w:t>consolidación de regadíos preexistentes mediante el aprovechamiento de aguas regeneradas</w:t>
      </w:r>
      <w:r w:rsidRPr="00A546C3">
        <w:rPr>
          <w:rFonts w:ascii="Calibri" w:hAnsi="Calibri"/>
          <w:color w:val="000000"/>
        </w:rPr>
        <w:t xml:space="preserve">, correspondiente a convocatoria </w:t>
      </w:r>
      <w:r w:rsidR="00FC5D52" w:rsidRPr="00A546C3">
        <w:rPr>
          <w:rFonts w:ascii="Calibri" w:hAnsi="Calibri"/>
          <w:color w:val="000000"/>
        </w:rPr>
        <w:t>2021</w:t>
      </w:r>
      <w:r w:rsidRPr="00A546C3">
        <w:rPr>
          <w:rFonts w:ascii="Calibri" w:hAnsi="Calibri"/>
          <w:color w:val="000000"/>
        </w:rPr>
        <w:t>, a cuyo fin adjunto los siguientes documentos:</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t>Certificación final o, en su caso, parcial de las obras correspondientes a la solicitud de pago, expedida por el director facultativo de las obras y visada por su colegio oficial, en el que se</w:t>
      </w:r>
      <w:r w:rsidR="003B293A">
        <w:rPr>
          <w:rFonts w:ascii="Calibri" w:hAnsi="Calibri" w:cs="ArialMT"/>
        </w:rPr>
        <w:t xml:space="preserve"> </w:t>
      </w:r>
      <w:bookmarkStart w:id="0" w:name="_GoBack"/>
      <w:bookmarkEnd w:id="0"/>
      <w:r w:rsidR="00426457" w:rsidRPr="00A546C3">
        <w:rPr>
          <w:rFonts w:ascii="Calibri" w:hAnsi="Calibri" w:cs="ArialMT"/>
        </w:rPr>
        <w:t>ha</w:t>
      </w:r>
      <w:r w:rsidRPr="00A546C3">
        <w:rPr>
          <w:rFonts w:ascii="Calibri" w:hAnsi="Calibri" w:cs="ArialMT"/>
        </w:rPr>
        <w:t xml:space="preserve">ga constar necesariamente el adecuado cumplimiento de la normativa aplicable a la obra certificada. Incluirá una relación valorada de unidades de obra ejecutada, así como un informe sobre las variaciones acaecidas durante la ejecución de los trabajos y una descripción de las actuaciones finalmente ejecutadas, con sus correspondientes planos. </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t xml:space="preserve">Licencia urbanística municipal ─licencia de obras─. </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t xml:space="preserve">Facturas y justificantes de pago de la inversión realizada, que se ajustarán a lo dispuesto en el anexo V de las bases reguladoras. Las facturas de ejecución de obra se emitirán conforme a los importes determinados por la dirección facultativa en las correspondientes certificaciones de obra. </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lastRenderedPageBreak/>
        <w:t xml:space="preserve">Copia del libro mayor de la comunidad de regantes, donde figuren los asientos de todas las facturas incluidas en la solicitud de pago, cotejada por el secretario de la comunidad de regantes y con el visto bueno de su presidente. </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t xml:space="preserve">Lista enumerativa de las facturas y justificantes de pago, ajustada al modelo establecido en la correspondiente convocatoria de ayuda. </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t>Certificado bancario del código cuenta cliente correspondiente a la cuenta en la que se</w:t>
      </w:r>
      <w:r w:rsidR="003B293A">
        <w:rPr>
          <w:rFonts w:ascii="Calibri" w:hAnsi="Calibri" w:cs="ArialMT"/>
        </w:rPr>
        <w:t xml:space="preserve"> </w:t>
      </w:r>
      <w:r w:rsidR="00426457" w:rsidRPr="00A546C3">
        <w:rPr>
          <w:rFonts w:ascii="Calibri" w:hAnsi="Calibri" w:cs="ArialMT"/>
        </w:rPr>
        <w:t>ha</w:t>
      </w:r>
      <w:r w:rsidRPr="00A546C3">
        <w:rPr>
          <w:rFonts w:ascii="Calibri" w:hAnsi="Calibri" w:cs="ArialMT"/>
        </w:rPr>
        <w:t xml:space="preserve">rá efectivo el pago de la ayuda, que deberá ser destinada con carácter exclusivo a la subvención. </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t>Cuando proceda, escrito firmado por el presidente de la comunidad de regantes en el que se ponga de manifiesto que se</w:t>
      </w:r>
      <w:r w:rsidR="003B293A">
        <w:rPr>
          <w:rFonts w:ascii="Calibri" w:hAnsi="Calibri" w:cs="ArialMT"/>
        </w:rPr>
        <w:t xml:space="preserve"> </w:t>
      </w:r>
      <w:r w:rsidR="00426457" w:rsidRPr="00A546C3">
        <w:rPr>
          <w:rFonts w:ascii="Calibri" w:hAnsi="Calibri" w:cs="ArialMT"/>
        </w:rPr>
        <w:t>ha</w:t>
      </w:r>
      <w:r w:rsidRPr="00A546C3">
        <w:rPr>
          <w:rFonts w:ascii="Calibri" w:hAnsi="Calibri" w:cs="ArialMT"/>
        </w:rPr>
        <w:t xml:space="preserve"> instalado una placa explicativa o valla publicitaria según lo dispuesto en el artículo 28 de las bases reguladoras, adjuntándose fotografía de dicha placa o valla una vez instalada. </w:t>
      </w:r>
    </w:p>
    <w:p w:rsidR="00632A79" w:rsidRPr="00A546C3" w:rsidRDefault="00632A79" w:rsidP="0018112B">
      <w:pPr>
        <w:numPr>
          <w:ilvl w:val="0"/>
          <w:numId w:val="18"/>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A546C3">
        <w:rPr>
          <w:rFonts w:ascii="Calibri" w:hAnsi="Calibri" w:cs="ArialMT"/>
        </w:rPr>
        <w:t xml:space="preserve">Informe emitido por auditor de cuentas o técnico competente en el que se verifique, a partir de los datos del ejercicio contable anterior al de la solicitud de pago de la ayuda correspondiente, el cumplimiento por el beneficiario del requisito establecido en el artículo 4.3 de las bases reguladoras. </w:t>
      </w:r>
    </w:p>
    <w:p w:rsidR="00DE1402" w:rsidRPr="00A546C3" w:rsidRDefault="00DE1402" w:rsidP="0018112B">
      <w:pPr>
        <w:spacing w:before="100" w:beforeAutospacing="1" w:after="100" w:afterAutospacing="1" w:line="360" w:lineRule="auto"/>
        <w:ind w:right="-1"/>
        <w:jc w:val="both"/>
        <w:rPr>
          <w:rFonts w:ascii="Calibri" w:hAnsi="Calibri"/>
          <w:color w:val="000000"/>
        </w:rPr>
      </w:pPr>
      <w:r w:rsidRPr="00A546C3">
        <w:rPr>
          <w:rFonts w:ascii="Calibri" w:hAnsi="Calibri"/>
          <w:b/>
          <w:color w:val="000000"/>
          <w:sz w:val="28"/>
          <w:szCs w:val="28"/>
        </w:rPr>
        <w:t>DECLARO</w:t>
      </w:r>
      <w:r w:rsidRPr="00A546C3">
        <w:rPr>
          <w:rFonts w:ascii="Calibri" w:hAnsi="Calibri"/>
          <w:b/>
          <w:color w:val="000000"/>
        </w:rPr>
        <w:t xml:space="preserve"> </w:t>
      </w:r>
      <w:r w:rsidRPr="00A546C3">
        <w:rPr>
          <w:rFonts w:ascii="Calibri" w:hAnsi="Calibri"/>
          <w:bCs/>
          <w:color w:val="000000"/>
        </w:rPr>
        <w:t xml:space="preserve">bajo mi responsabilidad </w:t>
      </w:r>
      <w:r w:rsidRPr="00A546C3">
        <w:rPr>
          <w:rFonts w:ascii="Calibri" w:hAnsi="Calibri"/>
          <w:color w:val="000000"/>
        </w:rPr>
        <w:t xml:space="preserve">que todos los datos y documentos facilitados, que se acompañan a esta solicitud, son ciertos y </w:t>
      </w:r>
      <w:r w:rsidRPr="00A546C3">
        <w:rPr>
          <w:rFonts w:ascii="Calibri" w:hAnsi="Calibri"/>
          <w:bCs/>
          <w:color w:val="000000"/>
        </w:rPr>
        <w:t xml:space="preserve">me comprometo </w:t>
      </w:r>
      <w:r w:rsidRPr="00A546C3">
        <w:rPr>
          <w:rFonts w:ascii="Calibri" w:hAnsi="Calibri"/>
          <w:color w:val="000000"/>
        </w:rPr>
        <w:t>a:</w:t>
      </w:r>
    </w:p>
    <w:p w:rsidR="00DE1402" w:rsidRPr="00A546C3" w:rsidRDefault="00DE1402" w:rsidP="0018112B">
      <w:pPr>
        <w:numPr>
          <w:ilvl w:val="0"/>
          <w:numId w:val="17"/>
        </w:numPr>
        <w:tabs>
          <w:tab w:val="clear" w:pos="1590"/>
        </w:tabs>
        <w:spacing w:before="100" w:beforeAutospacing="1" w:after="100" w:afterAutospacing="1" w:line="360" w:lineRule="auto"/>
        <w:ind w:right="-1"/>
        <w:jc w:val="both"/>
        <w:rPr>
          <w:rFonts w:ascii="Calibri" w:hAnsi="Calibri"/>
          <w:color w:val="000000"/>
        </w:rPr>
      </w:pPr>
      <w:r w:rsidRPr="00A546C3">
        <w:rPr>
          <w:rFonts w:ascii="Calibri" w:hAnsi="Calibri"/>
          <w:color w:val="000000"/>
        </w:rPr>
        <w:t>Aportar los justificantes y comprobaciones necesarias para su verificación.</w:t>
      </w:r>
    </w:p>
    <w:p w:rsidR="00DE1402" w:rsidRPr="00A546C3" w:rsidRDefault="00DE1402" w:rsidP="0018112B">
      <w:pPr>
        <w:numPr>
          <w:ilvl w:val="0"/>
          <w:numId w:val="17"/>
        </w:numPr>
        <w:tabs>
          <w:tab w:val="clear" w:pos="1590"/>
        </w:tabs>
        <w:spacing w:before="100" w:beforeAutospacing="1" w:after="100" w:afterAutospacing="1" w:line="360" w:lineRule="auto"/>
        <w:ind w:right="-1"/>
        <w:jc w:val="both"/>
        <w:rPr>
          <w:rFonts w:ascii="Calibri" w:hAnsi="Calibri"/>
          <w:color w:val="000000"/>
        </w:rPr>
      </w:pPr>
      <w:r w:rsidRPr="00A546C3">
        <w:rPr>
          <w:rFonts w:ascii="Calibri" w:hAnsi="Calibri"/>
          <w:color w:val="000000"/>
        </w:rPr>
        <w:t>Cumplir los requisitos de compromiso y aceptar, en su caso las verificaciones que procedan, de acuerdo con las ayudas solicitadas.</w:t>
      </w:r>
    </w:p>
    <w:p w:rsidR="00DE1402" w:rsidRPr="00A546C3" w:rsidRDefault="00DE1402" w:rsidP="0018112B">
      <w:pPr>
        <w:ind w:firstLine="709"/>
        <w:jc w:val="center"/>
        <w:rPr>
          <w:rFonts w:ascii="Calibri" w:hAnsi="Calibri"/>
          <w:color w:val="000000"/>
        </w:rPr>
      </w:pPr>
      <w:r w:rsidRPr="00A546C3">
        <w:rPr>
          <w:rFonts w:ascii="Calibri" w:hAnsi="Calibri"/>
          <w:color w:val="000000"/>
        </w:rPr>
        <w:t xml:space="preserve">Murcia, </w:t>
      </w:r>
      <w:r w:rsidRPr="00A546C3">
        <w:rPr>
          <w:rFonts w:ascii="Calibri" w:hAnsi="Calibri"/>
          <w:color w:val="000000"/>
          <w:u w:val="single"/>
        </w:rPr>
        <w:t xml:space="preserve">       </w:t>
      </w:r>
      <w:r w:rsidRPr="00A546C3">
        <w:rPr>
          <w:rFonts w:ascii="Calibri" w:hAnsi="Calibri"/>
          <w:color w:val="000000"/>
        </w:rPr>
        <w:t xml:space="preserve">  de </w:t>
      </w:r>
      <w:r w:rsidRPr="00A546C3">
        <w:rPr>
          <w:rFonts w:ascii="Calibri" w:hAnsi="Calibri"/>
          <w:color w:val="000000"/>
          <w:u w:val="single"/>
        </w:rPr>
        <w:t xml:space="preserve">                              </w:t>
      </w:r>
      <w:r w:rsidR="00A6238C">
        <w:rPr>
          <w:rFonts w:ascii="Calibri" w:hAnsi="Calibri"/>
          <w:color w:val="000000"/>
        </w:rPr>
        <w:t xml:space="preserve"> </w:t>
      </w:r>
      <w:proofErr w:type="spellStart"/>
      <w:r w:rsidR="00A6238C">
        <w:rPr>
          <w:rFonts w:ascii="Calibri" w:hAnsi="Calibri"/>
          <w:color w:val="000000"/>
        </w:rPr>
        <w:t>de</w:t>
      </w:r>
      <w:proofErr w:type="spellEnd"/>
      <w:r w:rsidR="00A6238C">
        <w:rPr>
          <w:rFonts w:ascii="Calibri" w:hAnsi="Calibri"/>
          <w:color w:val="000000"/>
        </w:rPr>
        <w:t xml:space="preserve"> </w:t>
      </w:r>
      <w:r w:rsidR="00A6238C" w:rsidRPr="00A546C3">
        <w:rPr>
          <w:rFonts w:ascii="Calibri" w:hAnsi="Calibri" w:cs="Calibri"/>
          <w:color w:val="000000"/>
          <w:sz w:val="22"/>
          <w:szCs w:val="22"/>
          <w:u w:val="single"/>
        </w:rPr>
        <w:t>___</w:t>
      </w:r>
      <w:r w:rsidR="00A6238C">
        <w:rPr>
          <w:rFonts w:ascii="Calibri" w:hAnsi="Calibri" w:cs="Calibri"/>
          <w:color w:val="000000"/>
          <w:sz w:val="22"/>
          <w:szCs w:val="22"/>
          <w:u w:val="single"/>
        </w:rPr>
        <w:t>.</w:t>
      </w:r>
    </w:p>
    <w:p w:rsidR="00DE1402" w:rsidRPr="00A546C3" w:rsidRDefault="00DE1402" w:rsidP="0018112B">
      <w:pPr>
        <w:ind w:firstLine="709"/>
        <w:jc w:val="center"/>
        <w:rPr>
          <w:rFonts w:ascii="Calibri" w:hAnsi="Calibri"/>
          <w:i/>
          <w:color w:val="000000"/>
          <w:sz w:val="16"/>
          <w:szCs w:val="16"/>
        </w:rPr>
      </w:pPr>
      <w:r w:rsidRPr="00A546C3">
        <w:rPr>
          <w:rFonts w:ascii="Calibri" w:hAnsi="Calibri" w:cs="Arial"/>
          <w:bCs/>
          <w:i/>
          <w:color w:val="000000"/>
          <w:sz w:val="16"/>
          <w:szCs w:val="16"/>
        </w:rPr>
        <w:t>─</w:t>
      </w:r>
      <w:r w:rsidRPr="00A546C3">
        <w:rPr>
          <w:rFonts w:ascii="Calibri" w:hAnsi="Calibri"/>
          <w:i/>
          <w:color w:val="000000"/>
          <w:sz w:val="16"/>
          <w:szCs w:val="16"/>
        </w:rPr>
        <w:t>firma del solicitante─</w:t>
      </w: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rPr>
      </w:pPr>
    </w:p>
    <w:p w:rsidR="00DE1402" w:rsidRPr="00A546C3" w:rsidRDefault="00DE1402" w:rsidP="0018112B">
      <w:pPr>
        <w:ind w:right="-29"/>
        <w:rPr>
          <w:rFonts w:ascii="Calibri" w:hAnsi="Calibri"/>
          <w:bCs/>
          <w:color w:val="000000"/>
          <w:sz w:val="20"/>
          <w:szCs w:val="20"/>
        </w:rPr>
      </w:pPr>
    </w:p>
    <w:p w:rsidR="00E42396" w:rsidRPr="009E42C3" w:rsidRDefault="00DE1402" w:rsidP="00D21115">
      <w:pPr>
        <w:ind w:right="-29"/>
        <w:jc w:val="center"/>
        <w:rPr>
          <w:sz w:val="20"/>
          <w:szCs w:val="20"/>
          <w:u w:val="single"/>
        </w:rPr>
      </w:pPr>
      <w:r w:rsidRPr="00A546C3">
        <w:rPr>
          <w:rFonts w:ascii="Arial" w:hAnsi="Arial" w:cs="Arial"/>
          <w:b/>
          <w:bCs/>
          <w:color w:val="000000"/>
          <w:sz w:val="20"/>
          <w:szCs w:val="20"/>
          <w:u w:val="single"/>
        </w:rPr>
        <w:t>SR. CONSEJERO DE AGUA, AGRICULTURA, G</w:t>
      </w:r>
      <w:r w:rsidR="00D21115">
        <w:rPr>
          <w:rFonts w:ascii="Arial" w:hAnsi="Arial" w:cs="Arial"/>
          <w:b/>
          <w:bCs/>
          <w:color w:val="000000"/>
          <w:sz w:val="20"/>
          <w:szCs w:val="20"/>
          <w:u w:val="single"/>
        </w:rPr>
        <w:t>ANADERÍA, PESCA Y MEDIO AMBIENTE</w:t>
      </w:r>
    </w:p>
    <w:sectPr w:rsidR="00E42396" w:rsidRPr="009E42C3" w:rsidSect="00D21115">
      <w:headerReference w:type="default" r:id="rId8"/>
      <w:footerReference w:type="default" r:id="rId9"/>
      <w:pgSz w:w="11906" w:h="16838"/>
      <w:pgMar w:top="567" w:right="1418" w:bottom="567"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57" w:rsidRDefault="00426457">
      <w:r>
        <w:separator/>
      </w:r>
    </w:p>
  </w:endnote>
  <w:endnote w:type="continuationSeparator" w:id="0">
    <w:p w:rsidR="00426457" w:rsidRDefault="0042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57" w:rsidRPr="005965DC" w:rsidRDefault="00426457">
    <w:pPr>
      <w:pStyle w:val="Piedepgina"/>
      <w:ind w:right="360"/>
      <w:rPr>
        <w:rFonts w:ascii="Cambria" w:hAnsi="Cambria"/>
        <w:color w:val="7F7F7F" w:themeColor="text1" w:themeTint="80"/>
        <w:sz w:val="20"/>
        <w:szCs w:val="20"/>
      </w:rPr>
    </w:pPr>
    <w:r w:rsidRPr="005965DC">
      <w:rPr>
        <w:rFonts w:ascii="Cambria" w:hAnsi="Cambria"/>
        <w:noProof/>
        <w:color w:val="7F7F7F" w:themeColor="text1" w:themeTint="80"/>
        <w:sz w:val="20"/>
        <w:szCs w:val="20"/>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10160</wp:posOffset>
              </wp:positionV>
              <wp:extent cx="153035" cy="175260"/>
              <wp:effectExtent l="0" t="0" r="0" b="0"/>
              <wp:wrapSquare wrapText="largest"/>
              <wp:docPr id="3" name="Marco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426457" w:rsidRDefault="00426457" w:rsidP="009E42C3">
                          <w:pPr>
                            <w:pStyle w:val="Piedepgina"/>
                          </w:pPr>
                          <w:r>
                            <w:rPr>
                              <w:rStyle w:val="Nmerodepgina"/>
                            </w:rPr>
                            <w:fldChar w:fldCharType="begin"/>
                          </w:r>
                          <w:r>
                            <w:rPr>
                              <w:rStyle w:val="Nmerodepgina"/>
                            </w:rPr>
                            <w:instrText>PAGE</w:instrText>
                          </w:r>
                          <w:r>
                            <w:rPr>
                              <w:rStyle w:val="Nmerodepgina"/>
                            </w:rPr>
                            <w:fldChar w:fldCharType="separate"/>
                          </w:r>
                          <w:r w:rsidR="003B293A">
                            <w:rPr>
                              <w:rStyle w:val="Nmerodepgina"/>
                              <w:noProof/>
                            </w:rPr>
                            <w:t>2</w:t>
                          </w:r>
                          <w:r>
                            <w:rPr>
                              <w:rStyle w:val="Nmerodep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Marco2" o:spid="_x0000_s1026" type="#_x0000_t202" style="position:absolute;margin-left:0;margin-top:.8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" stroked="f">
              <v:fill opacity="0"/>
              <v:textbox style="mso-fit-shape-to-text:t" inset="0,0,0,0">
                <w:txbxContent>
                  <w:p w:rsidR="00426457" w:rsidRDefault="00426457" w:rsidP="009E42C3">
                    <w:pPr>
                      <w:pStyle w:val="Piedepgina"/>
                    </w:pPr>
                    <w:r>
                      <w:rPr>
                        <w:rStyle w:val="Nmerodepgina"/>
                      </w:rPr>
                      <w:fldChar w:fldCharType="begin"/>
                    </w:r>
                    <w:r>
                      <w:rPr>
                        <w:rStyle w:val="Nmerodepgina"/>
                      </w:rPr>
                      <w:instrText>PAGE</w:instrText>
                    </w:r>
                    <w:r>
                      <w:rPr>
                        <w:rStyle w:val="Nmerodepgina"/>
                      </w:rPr>
                      <w:fldChar w:fldCharType="separate"/>
                    </w:r>
                    <w:r w:rsidR="003B293A">
                      <w:rPr>
                        <w:rStyle w:val="Nmerodepgina"/>
                        <w:noProof/>
                      </w:rPr>
                      <w:t>2</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57" w:rsidRDefault="00426457">
      <w:r>
        <w:separator/>
      </w:r>
    </w:p>
  </w:footnote>
  <w:footnote w:type="continuationSeparator" w:id="0">
    <w:p w:rsidR="00426457" w:rsidRDefault="0042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47" w:rsidRDefault="00D37047" w:rsidP="009F3710">
    <w:pPr>
      <w:pStyle w:val="Encabezado"/>
      <w:jc w:val="right"/>
      <w:rPr>
        <w:rFonts w:ascii="Courier New" w:hAnsi="Courier New" w:cs="Courier New"/>
        <w:sz w:val="16"/>
        <w:szCs w:val="16"/>
      </w:rPr>
    </w:pPr>
  </w:p>
  <w:p w:rsidR="00426457" w:rsidRPr="009F3710" w:rsidRDefault="00426457" w:rsidP="009F3710">
    <w:pPr>
      <w:pStyle w:val="Encabezado"/>
      <w:jc w:val="right"/>
      <w:rPr>
        <w:rFonts w:ascii="Courier New" w:hAnsi="Courier New" w:cs="Courier New"/>
        <w:sz w:val="16"/>
        <w:szCs w:val="16"/>
      </w:rPr>
    </w:pPr>
    <w:r>
      <w:rPr>
        <w:noProof/>
      </w:rPr>
      <w:drawing>
        <wp:anchor distT="0" distB="0" distL="0" distR="0" simplePos="0" relativeHeight="251659264" behindDoc="0" locked="0" layoutInCell="1" allowOverlap="1" wp14:anchorId="6A4AB3B3" wp14:editId="4EDCDCB4">
          <wp:simplePos x="0" y="0"/>
          <wp:positionH relativeFrom="margin">
            <wp:align>center</wp:align>
          </wp:positionH>
          <wp:positionV relativeFrom="paragraph">
            <wp:posOffset>257175</wp:posOffset>
          </wp:positionV>
          <wp:extent cx="6120130" cy="872490"/>
          <wp:effectExtent l="0" t="0" r="0" b="3810"/>
          <wp:wrapSquare wrapText="largest"/>
          <wp:docPr id="20"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20130" cy="872490"/>
                  </a:xfrm>
                  <a:prstGeom prst="rect">
                    <a:avLst/>
                  </a:prstGeom>
                </pic:spPr>
              </pic:pic>
            </a:graphicData>
          </a:graphic>
        </wp:anchor>
      </w:drawing>
    </w:r>
    <w:r w:rsidR="009F3710">
      <w:rPr>
        <w:rFonts w:ascii="Courier New" w:hAnsi="Courier New" w:cs="Courier New"/>
        <w:sz w:val="16"/>
        <w:szCs w:val="16"/>
      </w:rPr>
      <w:t>PROCEDIMIENTO 1367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B18"/>
    <w:multiLevelType w:val="multilevel"/>
    <w:tmpl w:val="D7E89C70"/>
    <w:lvl w:ilvl="0">
      <w:start w:val="1"/>
      <w:numFmt w:val="bullet"/>
      <w:lvlText w:val="-"/>
      <w:lvlJc w:val="left"/>
      <w:pPr>
        <w:tabs>
          <w:tab w:val="num" w:pos="644"/>
        </w:tabs>
        <w:ind w:left="644"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A16103"/>
    <w:multiLevelType w:val="multilevel"/>
    <w:tmpl w:val="DD606474"/>
    <w:lvl w:ilvl="0">
      <w:start w:val="1"/>
      <w:numFmt w:val="ordinal"/>
      <w:lvlText w:val="%1."/>
      <w:lvlJc w:val="left"/>
      <w:pPr>
        <w:tabs>
          <w:tab w:val="num" w:pos="1590"/>
        </w:tabs>
        <w:ind w:left="964" w:hanging="454"/>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751E2E"/>
    <w:multiLevelType w:val="multilevel"/>
    <w:tmpl w:val="F18AFE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7335299"/>
    <w:multiLevelType w:val="multilevel"/>
    <w:tmpl w:val="E67A5392"/>
    <w:lvl w:ilvl="0">
      <w:start w:val="1"/>
      <w:numFmt w:val="decimal"/>
      <w:lvlText w:val="%1."/>
      <w:lvlJc w:val="left"/>
      <w:pPr>
        <w:tabs>
          <w:tab w:val="num" w:pos="720"/>
        </w:tabs>
        <w:ind w:left="720" w:hanging="360"/>
      </w:pPr>
      <w:rPr>
        <w:rFonts w:ascii="Calibri" w:hAnsi="Calibri" w:cs="Arial"/>
        <w:b/>
        <w:sz w:val="22"/>
        <w:szCs w:val="22"/>
      </w:rPr>
    </w:lvl>
    <w:lvl w:ilvl="1">
      <w:start w:val="1"/>
      <w:numFmt w:val="bullet"/>
      <w:lvlText w:val="-"/>
      <w:lvlJc w:val="left"/>
      <w:pPr>
        <w:tabs>
          <w:tab w:val="num" w:pos="1440"/>
        </w:tabs>
        <w:ind w:left="1440" w:hanging="360"/>
      </w:pPr>
      <w:rPr>
        <w:rFonts w:ascii="Calibri" w:hAnsi="Calibri" w:cs="Arial" w:hint="default"/>
        <w:sz w:val="22"/>
        <w:szCs w:val="22"/>
      </w:rPr>
    </w:lvl>
    <w:lvl w:ilvl="2">
      <w:start w:val="1"/>
      <w:numFmt w:val="decimal"/>
      <w:lvlText w:val="%3."/>
      <w:lvlJc w:val="left"/>
      <w:pPr>
        <w:tabs>
          <w:tab w:val="num" w:pos="2340"/>
        </w:tabs>
        <w:ind w:left="2340" w:hanging="360"/>
      </w:pPr>
      <w:rPr>
        <w:rFonts w:ascii="Calibri" w:hAnsi="Calibri" w:cs="Arial"/>
        <w:b/>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5F447A"/>
    <w:multiLevelType w:val="hybridMultilevel"/>
    <w:tmpl w:val="7714A1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DE072E6"/>
    <w:multiLevelType w:val="hybridMultilevel"/>
    <w:tmpl w:val="637889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6" w15:restartNumberingAfterBreak="0">
    <w:nsid w:val="12BB3B8D"/>
    <w:multiLevelType w:val="multilevel"/>
    <w:tmpl w:val="8F3C6B48"/>
    <w:lvl w:ilvl="0">
      <w:start w:val="1"/>
      <w:numFmt w:val="decimal"/>
      <w:lvlText w:val="%1."/>
      <w:lvlJc w:val="left"/>
      <w:pPr>
        <w:tabs>
          <w:tab w:val="num" w:pos="644"/>
        </w:tabs>
        <w:ind w:left="644" w:hanging="360"/>
      </w:pPr>
    </w:lvl>
    <w:lvl w:ilvl="1">
      <w:start w:val="1"/>
      <w:numFmt w:val="lowerLetter"/>
      <w:lvlText w:val="%2."/>
      <w:lvlJc w:val="left"/>
      <w:pPr>
        <w:tabs>
          <w:tab w:val="num" w:pos="568"/>
        </w:tabs>
        <w:ind w:left="568" w:hanging="360"/>
      </w:pPr>
    </w:lvl>
    <w:lvl w:ilvl="2">
      <w:start w:val="1"/>
      <w:numFmt w:val="lowerRoman"/>
      <w:lvlText w:val="%3."/>
      <w:lvlJc w:val="right"/>
      <w:pPr>
        <w:tabs>
          <w:tab w:val="num" w:pos="1288"/>
        </w:tabs>
        <w:ind w:left="1288" w:hanging="180"/>
      </w:p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7" w15:restartNumberingAfterBreak="0">
    <w:nsid w:val="148F76CA"/>
    <w:multiLevelType w:val="hybridMultilevel"/>
    <w:tmpl w:val="E67A6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AC5583"/>
    <w:multiLevelType w:val="multilevel"/>
    <w:tmpl w:val="919CA83C"/>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47724D5"/>
    <w:multiLevelType w:val="multilevel"/>
    <w:tmpl w:val="91BC4D1E"/>
    <w:lvl w:ilvl="0">
      <w:start w:val="1"/>
      <w:numFmt w:val="bullet"/>
      <w:lvlText w:val="-"/>
      <w:lvlJc w:val="left"/>
      <w:pPr>
        <w:tabs>
          <w:tab w:val="num" w:pos="644"/>
        </w:tabs>
        <w:ind w:left="644"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E331BF"/>
    <w:multiLevelType w:val="multilevel"/>
    <w:tmpl w:val="2D5686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4D165E"/>
    <w:multiLevelType w:val="hybridMultilevel"/>
    <w:tmpl w:val="71B0F1C0"/>
    <w:lvl w:ilvl="0" w:tplc="E79254F0">
      <w:start w:val="1"/>
      <w:numFmt w:val="ordinal"/>
      <w:lvlText w:val="%1."/>
      <w:lvlJc w:val="left"/>
      <w:pPr>
        <w:tabs>
          <w:tab w:val="num" w:pos="1590"/>
        </w:tabs>
        <w:ind w:left="964" w:hanging="454"/>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011467F"/>
    <w:multiLevelType w:val="multilevel"/>
    <w:tmpl w:val="5FF0DCC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D9949C0"/>
    <w:multiLevelType w:val="multilevel"/>
    <w:tmpl w:val="ECB461E4"/>
    <w:lvl w:ilvl="0">
      <w:start w:val="1"/>
      <w:numFmt w:val="lowerLetter"/>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04E22DD"/>
    <w:multiLevelType w:val="multilevel"/>
    <w:tmpl w:val="83FCE96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5" w15:restartNumberingAfterBreak="0">
    <w:nsid w:val="41B8008B"/>
    <w:multiLevelType w:val="multilevel"/>
    <w:tmpl w:val="F9CC98B0"/>
    <w:lvl w:ilvl="0">
      <w:start w:val="1"/>
      <w:numFmt w:val="decimal"/>
      <w:lvlText w:val="%1."/>
      <w:lvlJc w:val="left"/>
      <w:pPr>
        <w:tabs>
          <w:tab w:val="num" w:pos="644"/>
        </w:tabs>
        <w:ind w:left="644" w:hanging="360"/>
      </w:pPr>
    </w:lvl>
    <w:lvl w:ilvl="1">
      <w:start w:val="1"/>
      <w:numFmt w:val="lowerLetter"/>
      <w:lvlText w:val="%2."/>
      <w:lvlJc w:val="left"/>
      <w:pPr>
        <w:tabs>
          <w:tab w:val="num" w:pos="568"/>
        </w:tabs>
        <w:ind w:left="568" w:hanging="360"/>
      </w:pPr>
    </w:lvl>
    <w:lvl w:ilvl="2">
      <w:start w:val="1"/>
      <w:numFmt w:val="lowerRoman"/>
      <w:lvlText w:val="%3."/>
      <w:lvlJc w:val="right"/>
      <w:pPr>
        <w:tabs>
          <w:tab w:val="num" w:pos="1288"/>
        </w:tabs>
        <w:ind w:left="1288" w:hanging="180"/>
      </w:p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16" w15:restartNumberingAfterBreak="0">
    <w:nsid w:val="43863A75"/>
    <w:multiLevelType w:val="multilevel"/>
    <w:tmpl w:val="96326CD8"/>
    <w:lvl w:ilvl="0">
      <w:start w:val="1"/>
      <w:numFmt w:val="bullet"/>
      <w:lvlText w:val=""/>
      <w:lvlJc w:val="left"/>
      <w:pPr>
        <w:tabs>
          <w:tab w:val="num" w:pos="1080"/>
        </w:tabs>
        <w:ind w:left="108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9822DA"/>
    <w:multiLevelType w:val="multilevel"/>
    <w:tmpl w:val="9D0689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A752D67"/>
    <w:multiLevelType w:val="hybridMultilevel"/>
    <w:tmpl w:val="2F24D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C77C2F"/>
    <w:multiLevelType w:val="hybridMultilevel"/>
    <w:tmpl w:val="ECE4A4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78C914CE"/>
    <w:multiLevelType w:val="multilevel"/>
    <w:tmpl w:val="A9407098"/>
    <w:lvl w:ilvl="0">
      <w:start w:val="1"/>
      <w:numFmt w:val="decimal"/>
      <w:lvlText w:val="%1."/>
      <w:lvlJc w:val="left"/>
      <w:pPr>
        <w:tabs>
          <w:tab w:val="num" w:pos="360"/>
        </w:tabs>
        <w:ind w:left="360" w:hanging="360"/>
      </w:p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21" w15:restartNumberingAfterBreak="0">
    <w:nsid w:val="7A4F7C79"/>
    <w:multiLevelType w:val="hybridMultilevel"/>
    <w:tmpl w:val="13286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2"/>
  </w:num>
  <w:num w:numId="5">
    <w:abstractNumId w:val="1"/>
  </w:num>
  <w:num w:numId="6">
    <w:abstractNumId w:val="10"/>
  </w:num>
  <w:num w:numId="7">
    <w:abstractNumId w:val="13"/>
  </w:num>
  <w:num w:numId="8">
    <w:abstractNumId w:val="12"/>
  </w:num>
  <w:num w:numId="9">
    <w:abstractNumId w:val="14"/>
  </w:num>
  <w:num w:numId="10">
    <w:abstractNumId w:val="8"/>
  </w:num>
  <w:num w:numId="11">
    <w:abstractNumId w:val="16"/>
  </w:num>
  <w:num w:numId="12">
    <w:abstractNumId w:val="3"/>
  </w:num>
  <w:num w:numId="13">
    <w:abstractNumId w:val="17"/>
  </w:num>
  <w:num w:numId="14">
    <w:abstractNumId w:val="6"/>
  </w:num>
  <w:num w:numId="15">
    <w:abstractNumId w:val="9"/>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DA"/>
    <w:rsid w:val="00014BA5"/>
    <w:rsid w:val="000824FC"/>
    <w:rsid w:val="00097FD0"/>
    <w:rsid w:val="000D32EC"/>
    <w:rsid w:val="000E5C0F"/>
    <w:rsid w:val="000F722A"/>
    <w:rsid w:val="001451A9"/>
    <w:rsid w:val="0018112B"/>
    <w:rsid w:val="001E5CBF"/>
    <w:rsid w:val="002054B3"/>
    <w:rsid w:val="00235FE1"/>
    <w:rsid w:val="0027707F"/>
    <w:rsid w:val="002A5ACA"/>
    <w:rsid w:val="002C5FD5"/>
    <w:rsid w:val="002C74E9"/>
    <w:rsid w:val="0036362E"/>
    <w:rsid w:val="00363852"/>
    <w:rsid w:val="003B293A"/>
    <w:rsid w:val="003D5572"/>
    <w:rsid w:val="003D5714"/>
    <w:rsid w:val="003E3167"/>
    <w:rsid w:val="003E7828"/>
    <w:rsid w:val="00426457"/>
    <w:rsid w:val="004508BF"/>
    <w:rsid w:val="004732B4"/>
    <w:rsid w:val="00485B1B"/>
    <w:rsid w:val="004B10DA"/>
    <w:rsid w:val="004B78D8"/>
    <w:rsid w:val="004F246B"/>
    <w:rsid w:val="005018B9"/>
    <w:rsid w:val="005666DD"/>
    <w:rsid w:val="005965DC"/>
    <w:rsid w:val="005B4D98"/>
    <w:rsid w:val="005C4FB8"/>
    <w:rsid w:val="005D1AAC"/>
    <w:rsid w:val="00632A79"/>
    <w:rsid w:val="006338CA"/>
    <w:rsid w:val="0065683F"/>
    <w:rsid w:val="0066057F"/>
    <w:rsid w:val="00676823"/>
    <w:rsid w:val="00690B5D"/>
    <w:rsid w:val="006B078C"/>
    <w:rsid w:val="006E1F4C"/>
    <w:rsid w:val="006E7D1A"/>
    <w:rsid w:val="006F086D"/>
    <w:rsid w:val="007060E7"/>
    <w:rsid w:val="00723779"/>
    <w:rsid w:val="007409FA"/>
    <w:rsid w:val="00745A6C"/>
    <w:rsid w:val="0079118E"/>
    <w:rsid w:val="007B573E"/>
    <w:rsid w:val="007D107B"/>
    <w:rsid w:val="0080593B"/>
    <w:rsid w:val="008113D1"/>
    <w:rsid w:val="0081276F"/>
    <w:rsid w:val="00864AF4"/>
    <w:rsid w:val="008671FA"/>
    <w:rsid w:val="008C0E24"/>
    <w:rsid w:val="008E7AF6"/>
    <w:rsid w:val="008F38B9"/>
    <w:rsid w:val="0090578A"/>
    <w:rsid w:val="00911FAD"/>
    <w:rsid w:val="00952EB9"/>
    <w:rsid w:val="00982E87"/>
    <w:rsid w:val="009A1D1B"/>
    <w:rsid w:val="009A5E20"/>
    <w:rsid w:val="009C73A4"/>
    <w:rsid w:val="009E42C3"/>
    <w:rsid w:val="009F0968"/>
    <w:rsid w:val="009F3710"/>
    <w:rsid w:val="00A341AE"/>
    <w:rsid w:val="00A37A63"/>
    <w:rsid w:val="00A546C3"/>
    <w:rsid w:val="00A6238C"/>
    <w:rsid w:val="00AF2A02"/>
    <w:rsid w:val="00B2581D"/>
    <w:rsid w:val="00B60219"/>
    <w:rsid w:val="00B62FA3"/>
    <w:rsid w:val="00B8429F"/>
    <w:rsid w:val="00BB549A"/>
    <w:rsid w:val="00BC6F40"/>
    <w:rsid w:val="00BE65AD"/>
    <w:rsid w:val="00BF39E7"/>
    <w:rsid w:val="00C40498"/>
    <w:rsid w:val="00C8239C"/>
    <w:rsid w:val="00CB2695"/>
    <w:rsid w:val="00CB3CDE"/>
    <w:rsid w:val="00CD3461"/>
    <w:rsid w:val="00D019A0"/>
    <w:rsid w:val="00D17500"/>
    <w:rsid w:val="00D21115"/>
    <w:rsid w:val="00D37047"/>
    <w:rsid w:val="00D55CBD"/>
    <w:rsid w:val="00DE1402"/>
    <w:rsid w:val="00E03DBC"/>
    <w:rsid w:val="00E42396"/>
    <w:rsid w:val="00EA5A66"/>
    <w:rsid w:val="00ED2C4D"/>
    <w:rsid w:val="00EE2892"/>
    <w:rsid w:val="00EE7244"/>
    <w:rsid w:val="00F017C1"/>
    <w:rsid w:val="00F967C0"/>
    <w:rsid w:val="00FA7D24"/>
    <w:rsid w:val="00FB7136"/>
    <w:rsid w:val="00FC5D5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docId w15:val="{339A780D-B852-47F3-9871-58306FEE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firstLine="709"/>
      <w:jc w:val="both"/>
      <w:outlineLvl w:val="0"/>
    </w:pPr>
    <w:rPr>
      <w:b/>
      <w:bCs/>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242C4F"/>
  </w:style>
  <w:style w:type="character" w:customStyle="1" w:styleId="Absatz-Standardschriftart">
    <w:name w:val="Absatz-Standardschriftart"/>
    <w:qFormat/>
    <w:rsid w:val="00EC19D5"/>
  </w:style>
  <w:style w:type="character" w:customStyle="1" w:styleId="Textoindependiente2Car">
    <w:name w:val="Texto independiente 2 Car"/>
    <w:basedOn w:val="Fuentedeprrafopredeter"/>
    <w:link w:val="Textoindependiente2"/>
    <w:qFormat/>
    <w:rsid w:val="00C32B1B"/>
    <w:rPr>
      <w:sz w:val="24"/>
      <w:szCs w:val="24"/>
    </w:rPr>
  </w:style>
  <w:style w:type="character" w:customStyle="1" w:styleId="Textoindependiente3Car">
    <w:name w:val="Texto independiente 3 Car"/>
    <w:basedOn w:val="Fuentedeprrafopredeter"/>
    <w:link w:val="Textoindependiente3"/>
    <w:qFormat/>
    <w:rsid w:val="00C32B1B"/>
    <w:rPr>
      <w:sz w:val="16"/>
      <w:szCs w:val="16"/>
    </w:rPr>
  </w:style>
  <w:style w:type="character" w:customStyle="1" w:styleId="EnlacedeInternet">
    <w:name w:val="Enlace de Internet"/>
    <w:basedOn w:val="Fuentedeprrafopredeter"/>
    <w:rsid w:val="004A6299"/>
    <w:rPr>
      <w:color w:val="0563C1" w:themeColor="hyperlink"/>
      <w:u w:val="single"/>
    </w:rPr>
  </w:style>
  <w:style w:type="character" w:customStyle="1" w:styleId="WW8Num2z0">
    <w:name w:val="WW8Num2z0"/>
    <w:qFormat/>
    <w:rPr>
      <w:rFonts w:ascii="Symbol" w:hAnsi="Symbol" w:cs="Symbol"/>
      <w:sz w:val="22"/>
      <w:szCs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8z0">
    <w:name w:val="WW8Num8z0"/>
    <w:qFormat/>
    <w:rPr>
      <w:rFonts w:ascii="Calibri" w:hAnsi="Calibri" w:cs="Arial"/>
      <w:b/>
      <w:sz w:val="22"/>
      <w:szCs w:val="22"/>
    </w:rPr>
  </w:style>
  <w:style w:type="character" w:customStyle="1" w:styleId="WW8Num8z1">
    <w:name w:val="WW8Num8z1"/>
    <w:qFormat/>
    <w:rPr>
      <w:rFonts w:ascii="Calibri" w:eastAsia="Times New Roman" w:hAnsi="Calibri" w:cs="Arial"/>
      <w:sz w:val="22"/>
      <w:szCs w:val="22"/>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jc w:val="both"/>
    </w:pPr>
    <w:rPr>
      <w:b/>
      <w:bCs/>
    </w:rPr>
  </w:style>
  <w:style w:type="paragraph" w:styleId="Lista">
    <w:name w:val="List"/>
    <w:basedOn w:val="Textoindependiente"/>
    <w:rPr>
      <w:rFonts w:ascii="Arial" w:hAnsi="Arial" w:cs="Arial"/>
    </w:rPr>
  </w:style>
  <w:style w:type="paragraph" w:styleId="Descripcin">
    <w:name w:val="caption"/>
    <w:basedOn w:val="Normal"/>
    <w:qFormat/>
    <w:pPr>
      <w:suppressLineNumbers/>
      <w:spacing w:before="120" w:after="120"/>
    </w:pPr>
    <w:rPr>
      <w:rFonts w:ascii="Arial" w:hAnsi="Arial" w:cs="Arial"/>
      <w:i/>
      <w:iCs/>
    </w:rPr>
  </w:style>
  <w:style w:type="paragraph" w:customStyle="1" w:styleId="ndice">
    <w:name w:val="Índice"/>
    <w:basedOn w:val="Normal"/>
    <w:qFormat/>
    <w:pPr>
      <w:suppressLineNumbers/>
    </w:pPr>
    <w:rPr>
      <w:rFonts w:ascii="Arial" w:hAnsi="Arial" w:cs="Arial"/>
    </w:rPr>
  </w:style>
  <w:style w:type="paragraph" w:styleId="Sangradetextonormal">
    <w:name w:val="Body Text Indent"/>
    <w:basedOn w:val="Normal"/>
    <w:pPr>
      <w:ind w:firstLine="709"/>
      <w:jc w:val="both"/>
    </w:pPr>
    <w:rPr>
      <w:b/>
      <w:bCs/>
    </w:rPr>
  </w:style>
  <w:style w:type="paragraph" w:styleId="Sangra2detindependiente">
    <w:name w:val="Body Text Indent 2"/>
    <w:basedOn w:val="Normal"/>
    <w:qFormat/>
    <w:pPr>
      <w:ind w:firstLine="709"/>
      <w:jc w:val="both"/>
    </w:pPr>
  </w:style>
  <w:style w:type="paragraph" w:styleId="Sangra3detindependiente">
    <w:name w:val="Body Text Indent 3"/>
    <w:basedOn w:val="Normal"/>
    <w:qFormat/>
    <w:pPr>
      <w:ind w:firstLine="709"/>
      <w:jc w:val="both"/>
    </w:pPr>
    <w:rPr>
      <w:i/>
      <w:iCs/>
    </w:rPr>
  </w:style>
  <w:style w:type="paragraph" w:customStyle="1" w:styleId="Cabeceraypie">
    <w:name w:val="Cabecera y pie"/>
    <w:basedOn w:val="Normal"/>
    <w:qFormat/>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qFormat/>
    <w:rsid w:val="00FB6BDC"/>
    <w:rPr>
      <w:rFonts w:ascii="Tahoma" w:hAnsi="Tahoma" w:cs="Tahoma"/>
      <w:sz w:val="16"/>
      <w:szCs w:val="16"/>
    </w:rPr>
  </w:style>
  <w:style w:type="paragraph" w:styleId="Prrafodelista">
    <w:name w:val="List Paragraph"/>
    <w:basedOn w:val="Normal"/>
    <w:uiPriority w:val="99"/>
    <w:qFormat/>
    <w:rsid w:val="00EC19D5"/>
    <w:pPr>
      <w:ind w:left="708"/>
    </w:pPr>
    <w:rPr>
      <w:lang w:eastAsia="ar-SA"/>
    </w:rPr>
  </w:style>
  <w:style w:type="paragraph" w:customStyle="1" w:styleId="ssPeqNeg">
    <w:name w:val="ssPeqNeg"/>
    <w:basedOn w:val="Normal"/>
    <w:qFormat/>
    <w:rsid w:val="00D25F7F"/>
    <w:pPr>
      <w:jc w:val="both"/>
      <w:textAlignment w:val="baseline"/>
    </w:pPr>
    <w:rPr>
      <w:rFonts w:ascii="Arial Narrow" w:hAnsi="Arial Narrow"/>
      <w:bCs/>
      <w:sz w:val="20"/>
      <w:szCs w:val="20"/>
      <w:lang w:val="es-ES_tradnl"/>
    </w:rPr>
  </w:style>
  <w:style w:type="paragraph" w:styleId="Textoindependiente2">
    <w:name w:val="Body Text 2"/>
    <w:basedOn w:val="Normal"/>
    <w:link w:val="Textoindependiente2Car"/>
    <w:qFormat/>
    <w:rsid w:val="00C32B1B"/>
    <w:pPr>
      <w:spacing w:after="120" w:line="480" w:lineRule="auto"/>
    </w:pPr>
  </w:style>
  <w:style w:type="paragraph" w:styleId="Textoindependiente3">
    <w:name w:val="Body Text 3"/>
    <w:basedOn w:val="Normal"/>
    <w:link w:val="Textoindependiente3Car"/>
    <w:qFormat/>
    <w:rsid w:val="00C32B1B"/>
    <w:pPr>
      <w:spacing w:after="120"/>
    </w:pPr>
    <w:rPr>
      <w:sz w:val="16"/>
      <w:szCs w:val="16"/>
    </w:rPr>
  </w:style>
  <w:style w:type="paragraph" w:customStyle="1" w:styleId="western">
    <w:name w:val="western"/>
    <w:basedOn w:val="Normal"/>
    <w:qFormat/>
    <w:rsid w:val="00360729"/>
    <w:pPr>
      <w:spacing w:beforeAutospacing="1"/>
      <w:jc w:val="center"/>
    </w:pPr>
    <w:rPr>
      <w:rFonts w:ascii="Arial Narrow" w:hAnsi="Arial Narrow"/>
      <w:color w:val="000000"/>
      <w:sz w:val="28"/>
      <w:szCs w:val="28"/>
    </w:rPr>
  </w:style>
  <w:style w:type="paragraph" w:customStyle="1" w:styleId="Contenidodelmarco">
    <w:name w:val="Contenido del marco"/>
    <w:basedOn w:val="Normal"/>
    <w:qFormat/>
  </w:style>
  <w:style w:type="numbering" w:customStyle="1" w:styleId="WW8Num2">
    <w:name w:val="WW8Num2"/>
    <w:qFormat/>
  </w:style>
  <w:style w:type="numbering" w:customStyle="1" w:styleId="WW8Num8">
    <w:name w:val="WW8Num8"/>
    <w:qFormat/>
  </w:style>
  <w:style w:type="table" w:styleId="Tablaconcuadrcula">
    <w:name w:val="Table Grid"/>
    <w:basedOn w:val="Tablanormal"/>
    <w:uiPriority w:val="39"/>
    <w:rsid w:val="0067682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tda">
    <w:name w:val="Encabezado de tda"/>
    <w:basedOn w:val="Normal"/>
    <w:rsid w:val="0090578A"/>
    <w:pPr>
      <w:widowControl w:val="0"/>
      <w:tabs>
        <w:tab w:val="right" w:pos="9360"/>
      </w:tabs>
      <w:overflowPunct w:val="0"/>
      <w:autoSpaceDE w:val="0"/>
      <w:autoSpaceDN w:val="0"/>
      <w:adjustRightInd w:val="0"/>
      <w:textAlignment w:val="baseline"/>
    </w:pPr>
    <w:rPr>
      <w:rFonts w:ascii="Courier New" w:eastAsia="Times New Roman" w:hAnsi="Courier New"/>
      <w:b/>
      <w:bCs/>
      <w:sz w:val="20"/>
      <w:szCs w:val="20"/>
      <w:lang w:val="en-US"/>
    </w:rPr>
  </w:style>
  <w:style w:type="paragraph" w:styleId="HTMLconformatoprevio">
    <w:name w:val="HTML Preformatted"/>
    <w:basedOn w:val="Normal"/>
    <w:link w:val="HTMLconformatoprevioCar"/>
    <w:uiPriority w:val="99"/>
    <w:unhideWhenUsed/>
    <w:rsid w:val="0074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409FA"/>
    <w:rPr>
      <w:rFonts w:ascii="Courier New" w:eastAsia="Times New Roman" w:hAnsi="Courier New" w:cs="Courier New"/>
    </w:rPr>
  </w:style>
  <w:style w:type="paragraph" w:customStyle="1" w:styleId="Default">
    <w:name w:val="Default"/>
    <w:rsid w:val="0036362E"/>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401">
      <w:bodyDiv w:val="1"/>
      <w:marLeft w:val="0"/>
      <w:marRight w:val="0"/>
      <w:marTop w:val="0"/>
      <w:marBottom w:val="0"/>
      <w:divBdr>
        <w:top w:val="none" w:sz="0" w:space="0" w:color="auto"/>
        <w:left w:val="none" w:sz="0" w:space="0" w:color="auto"/>
        <w:bottom w:val="none" w:sz="0" w:space="0" w:color="auto"/>
        <w:right w:val="none" w:sz="0" w:space="0" w:color="auto"/>
      </w:divBdr>
    </w:div>
    <w:div w:id="984235666">
      <w:bodyDiv w:val="1"/>
      <w:marLeft w:val="0"/>
      <w:marRight w:val="0"/>
      <w:marTop w:val="0"/>
      <w:marBottom w:val="0"/>
      <w:divBdr>
        <w:top w:val="none" w:sz="0" w:space="0" w:color="auto"/>
        <w:left w:val="none" w:sz="0" w:space="0" w:color="auto"/>
        <w:bottom w:val="none" w:sz="0" w:space="0" w:color="auto"/>
        <w:right w:val="none" w:sz="0" w:space="0" w:color="auto"/>
      </w:divBdr>
    </w:div>
    <w:div w:id="1329989227">
      <w:bodyDiv w:val="1"/>
      <w:marLeft w:val="0"/>
      <w:marRight w:val="0"/>
      <w:marTop w:val="0"/>
      <w:marBottom w:val="0"/>
      <w:divBdr>
        <w:top w:val="none" w:sz="0" w:space="0" w:color="auto"/>
        <w:left w:val="none" w:sz="0" w:space="0" w:color="auto"/>
        <w:bottom w:val="none" w:sz="0" w:space="0" w:color="auto"/>
        <w:right w:val="none" w:sz="0" w:space="0" w:color="auto"/>
      </w:divBdr>
    </w:div>
    <w:div w:id="142214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D0EE-4A34-4D6F-84CD-EE84A7D6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PROYECTO DE ORDEN DE LA CONSEJERÍA DE AGRICULTURA Y AGUA, DE MODIFICACIÓN DE LA ORDEN DE 26 DE JUNIO DE 2006, DE LA CONSEJERÍA</vt:lpstr>
    </vt:vector>
  </TitlesOfParts>
  <Company>CARM</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 DE LA CONSEJERÍA DE AGRICULTURA Y AGUA, DE MODIFICACIÓN DE LA ORDEN DE 26 DE JUNIO DE 2006, DE LA CONSEJERÍA</dc:title>
  <dc:subject/>
  <dc:creator>ANDUJAR GALLEGO, JUAN JOSE</dc:creator>
  <dc:description/>
  <cp:lastModifiedBy>ANDUJAR GALLEGO, JUAN JOSE</cp:lastModifiedBy>
  <cp:revision>6</cp:revision>
  <cp:lastPrinted>2018-04-04T10:57:00Z</cp:lastPrinted>
  <dcterms:created xsi:type="dcterms:W3CDTF">2021-11-04T09:41:00Z</dcterms:created>
  <dcterms:modified xsi:type="dcterms:W3CDTF">2021-11-04T10:01:00Z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